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6A0C" w14:textId="35533957" w:rsidR="008C4A27" w:rsidRPr="00BB3702" w:rsidRDefault="00C75B91" w:rsidP="00BB3702">
      <w:pPr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4" w:color="auto"/>
        </w:pBdr>
        <w:spacing w:after="0" w:line="276" w:lineRule="auto"/>
        <w:jc w:val="center"/>
        <w:rPr>
          <w:rFonts w:ascii="Avenir Next LT Pro Light" w:hAnsi="Avenir Next LT Pro Light"/>
          <w:b/>
          <w:bCs/>
          <w:sz w:val="24"/>
          <w:szCs w:val="24"/>
        </w:rPr>
      </w:pPr>
      <w:r w:rsidRPr="00BB3702">
        <w:rPr>
          <w:rFonts w:ascii="Avenir Next LT Pro Light" w:hAnsi="Avenir Next LT Pro Light"/>
          <w:b/>
          <w:bCs/>
          <w:sz w:val="24"/>
          <w:szCs w:val="24"/>
        </w:rPr>
        <w:t xml:space="preserve">CONVOCATION </w:t>
      </w:r>
      <w:r w:rsidR="008C4A27" w:rsidRPr="00BB3702">
        <w:rPr>
          <w:rFonts w:ascii="Avenir Next LT Pro Light" w:hAnsi="Avenir Next LT Pro Light"/>
          <w:b/>
          <w:bCs/>
          <w:sz w:val="24"/>
          <w:szCs w:val="24"/>
        </w:rPr>
        <w:t>SÉANCE DU CONSEIL MUNICIPAL</w:t>
      </w:r>
    </w:p>
    <w:p w14:paraId="27D897A1" w14:textId="36878CF7" w:rsidR="00C75B91" w:rsidRPr="00BB3702" w:rsidRDefault="00B3550A" w:rsidP="00BB3702">
      <w:pPr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4" w:color="auto"/>
        </w:pBdr>
        <w:spacing w:after="0" w:line="276" w:lineRule="auto"/>
        <w:jc w:val="center"/>
        <w:rPr>
          <w:rFonts w:ascii="Avenir Next LT Pro Light" w:hAnsi="Avenir Next LT Pro Light"/>
          <w:b/>
          <w:bCs/>
          <w:sz w:val="24"/>
          <w:szCs w:val="24"/>
        </w:rPr>
      </w:pPr>
      <w:r w:rsidRPr="00BB3702">
        <w:rPr>
          <w:rFonts w:ascii="Avenir Next LT Pro Light" w:hAnsi="Avenir Next LT Pro Light"/>
          <w:b/>
          <w:bCs/>
          <w:sz w:val="24"/>
          <w:szCs w:val="24"/>
        </w:rPr>
        <w:t>L</w:t>
      </w:r>
      <w:r w:rsidR="007373D1" w:rsidRPr="00BB3702">
        <w:rPr>
          <w:rFonts w:ascii="Avenir Next LT Pro Light" w:hAnsi="Avenir Next LT Pro Light"/>
          <w:b/>
          <w:bCs/>
          <w:sz w:val="24"/>
          <w:szCs w:val="24"/>
        </w:rPr>
        <w:t xml:space="preserve">undi </w:t>
      </w:r>
      <w:r w:rsidR="0019202F">
        <w:rPr>
          <w:rFonts w:ascii="Avenir Next LT Pro Light" w:hAnsi="Avenir Next LT Pro Light"/>
          <w:b/>
          <w:bCs/>
          <w:sz w:val="24"/>
          <w:szCs w:val="24"/>
        </w:rPr>
        <w:t>10</w:t>
      </w:r>
      <w:r w:rsidR="002B0F6F" w:rsidRPr="00BB3702">
        <w:rPr>
          <w:rFonts w:ascii="Avenir Next LT Pro Light" w:hAnsi="Avenir Next LT Pro Light"/>
          <w:b/>
          <w:bCs/>
          <w:sz w:val="24"/>
          <w:szCs w:val="24"/>
        </w:rPr>
        <w:t xml:space="preserve"> </w:t>
      </w:r>
      <w:r w:rsidR="0019202F">
        <w:rPr>
          <w:rFonts w:ascii="Avenir Next LT Pro Light" w:hAnsi="Avenir Next LT Pro Light"/>
          <w:b/>
          <w:bCs/>
          <w:sz w:val="24"/>
          <w:szCs w:val="24"/>
        </w:rPr>
        <w:t>août</w:t>
      </w:r>
      <w:r w:rsidR="00580D24" w:rsidRPr="00BB3702">
        <w:rPr>
          <w:rFonts w:ascii="Avenir Next LT Pro Light" w:hAnsi="Avenir Next LT Pro Light"/>
          <w:b/>
          <w:bCs/>
          <w:sz w:val="24"/>
          <w:szCs w:val="24"/>
        </w:rPr>
        <w:t xml:space="preserve"> </w:t>
      </w:r>
      <w:r w:rsidR="00041D38" w:rsidRPr="00BB3702">
        <w:rPr>
          <w:rFonts w:ascii="Avenir Next LT Pro Light" w:hAnsi="Avenir Next LT Pro Light"/>
          <w:b/>
          <w:bCs/>
          <w:sz w:val="24"/>
          <w:szCs w:val="24"/>
        </w:rPr>
        <w:t>2026</w:t>
      </w:r>
      <w:r w:rsidR="007373D1" w:rsidRPr="00BB3702">
        <w:rPr>
          <w:rFonts w:ascii="Avenir Next LT Pro Light" w:hAnsi="Avenir Next LT Pro Light"/>
          <w:b/>
          <w:bCs/>
          <w:sz w:val="24"/>
          <w:szCs w:val="24"/>
        </w:rPr>
        <w:t>,</w:t>
      </w:r>
      <w:r w:rsidR="00C75B91" w:rsidRPr="00BB3702">
        <w:rPr>
          <w:rFonts w:ascii="Avenir Next LT Pro Light" w:hAnsi="Avenir Next LT Pro Light"/>
          <w:b/>
          <w:bCs/>
          <w:sz w:val="24"/>
          <w:szCs w:val="24"/>
        </w:rPr>
        <w:t xml:space="preserve"> 1</w:t>
      </w:r>
      <w:r w:rsidR="00041D38" w:rsidRPr="00BB3702">
        <w:rPr>
          <w:rFonts w:ascii="Avenir Next LT Pro Light" w:hAnsi="Avenir Next LT Pro Light"/>
          <w:b/>
          <w:bCs/>
          <w:sz w:val="24"/>
          <w:szCs w:val="24"/>
        </w:rPr>
        <w:t>9</w:t>
      </w:r>
      <w:r w:rsidR="00D870CA" w:rsidRPr="00BB3702">
        <w:rPr>
          <w:rFonts w:ascii="Avenir Next LT Pro Light" w:hAnsi="Avenir Next LT Pro Light"/>
          <w:b/>
          <w:bCs/>
          <w:sz w:val="24"/>
          <w:szCs w:val="24"/>
        </w:rPr>
        <w:t>h00</w:t>
      </w:r>
    </w:p>
    <w:p w14:paraId="7683C04F" w14:textId="1372F778" w:rsidR="00437FFB" w:rsidRPr="00BB3702" w:rsidRDefault="007373D1" w:rsidP="00BB3702">
      <w:pPr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4" w:color="auto"/>
        </w:pBdr>
        <w:spacing w:after="0" w:line="276" w:lineRule="auto"/>
        <w:jc w:val="center"/>
        <w:rPr>
          <w:rFonts w:ascii="Avenir Next LT Pro Light" w:hAnsi="Avenir Next LT Pro Light"/>
          <w:b/>
          <w:bCs/>
          <w:sz w:val="24"/>
          <w:szCs w:val="24"/>
        </w:rPr>
      </w:pPr>
      <w:r w:rsidRPr="00BB3702">
        <w:rPr>
          <w:rFonts w:ascii="Avenir Next LT Pro Light" w:hAnsi="Avenir Next LT Pro Light"/>
          <w:b/>
          <w:bCs/>
          <w:sz w:val="24"/>
          <w:szCs w:val="24"/>
        </w:rPr>
        <w:t>Hôtel de ville de Péribonka</w:t>
      </w:r>
      <w:bookmarkStart w:id="0" w:name="_Hlk176257474"/>
    </w:p>
    <w:tbl>
      <w:tblPr>
        <w:tblStyle w:val="TableauGrille1Clair-Accentuation6"/>
        <w:tblW w:w="10201" w:type="dxa"/>
        <w:tblLook w:val="04A0" w:firstRow="1" w:lastRow="0" w:firstColumn="1" w:lastColumn="0" w:noHBand="0" w:noVBand="1"/>
      </w:tblPr>
      <w:tblGrid>
        <w:gridCol w:w="8871"/>
        <w:gridCol w:w="1330"/>
      </w:tblGrid>
      <w:tr w:rsidR="007373D1" w:rsidRPr="00BB3702" w14:paraId="0B3D79FE" w14:textId="77777777" w:rsidTr="00381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bottom w:val="single" w:sz="4" w:space="0" w:color="7F7F7F" w:themeColor="text1" w:themeTint="80"/>
            </w:tcBorders>
            <w:shd w:val="clear" w:color="auto" w:fill="072B62" w:themeFill="background2" w:themeFillShade="40"/>
          </w:tcPr>
          <w:p w14:paraId="3892390E" w14:textId="2614A2E0" w:rsidR="007373D1" w:rsidRPr="00BB3702" w:rsidRDefault="007373D1" w:rsidP="00BB3702">
            <w:pPr>
              <w:pStyle w:val="Sansinterligne"/>
              <w:spacing w:before="120"/>
              <w:rPr>
                <w:rFonts w:ascii="Avenir Next LT Pro Light" w:hAnsi="Avenir Next LT Pro Light"/>
                <w:sz w:val="24"/>
                <w:szCs w:val="24"/>
              </w:rPr>
            </w:pPr>
            <w:r w:rsidRPr="00BB3702">
              <w:rPr>
                <w:rFonts w:ascii="Avenir Next LT Pro Light" w:hAnsi="Avenir Next LT Pro Light"/>
                <w:sz w:val="24"/>
                <w:szCs w:val="24"/>
              </w:rPr>
              <w:t>Ordre du jour Séance ordinaire</w:t>
            </w:r>
          </w:p>
        </w:tc>
        <w:tc>
          <w:tcPr>
            <w:tcW w:w="1330" w:type="dxa"/>
            <w:tcBorders>
              <w:bottom w:val="single" w:sz="4" w:space="0" w:color="7F7F7F" w:themeColor="text1" w:themeTint="80"/>
            </w:tcBorders>
            <w:shd w:val="clear" w:color="auto" w:fill="072B62" w:themeFill="background2" w:themeFillShade="40"/>
          </w:tcPr>
          <w:p w14:paraId="5CA39950" w14:textId="5E0A89C3" w:rsidR="007373D1" w:rsidRPr="00BB3702" w:rsidRDefault="007373D1" w:rsidP="00BB3702">
            <w:pPr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4"/>
                <w:szCs w:val="24"/>
              </w:rPr>
            </w:pPr>
            <w:r w:rsidRPr="00BB3702">
              <w:rPr>
                <w:rFonts w:ascii="Avenir Next LT Pro Light" w:hAnsi="Avenir Next LT Pro Light"/>
                <w:sz w:val="24"/>
                <w:szCs w:val="24"/>
              </w:rPr>
              <w:t>Proposeur</w:t>
            </w:r>
          </w:p>
        </w:tc>
      </w:tr>
      <w:bookmarkEnd w:id="0"/>
      <w:tr w:rsidR="008A0A0B" w:rsidRPr="00BB3702" w14:paraId="03F9FF3E" w14:textId="00737021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07D818" w14:textId="77777777" w:rsidR="008A0A0B" w:rsidRPr="00D35DAC" w:rsidRDefault="008A0A0B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ind w:left="357" w:hanging="357"/>
              <w:rPr>
                <w:rFonts w:ascii="Avenir Next LT Pro Light" w:hAnsi="Avenir Next LT Pro Light"/>
                <w:b w:val="0"/>
                <w:bCs w:val="0"/>
              </w:rPr>
            </w:pPr>
            <w:r w:rsidRPr="00D35DAC">
              <w:rPr>
                <w:rFonts w:ascii="Avenir Next LT Pro Light" w:hAnsi="Avenir Next LT Pro Light"/>
                <w:b w:val="0"/>
                <w:bCs w:val="0"/>
              </w:rPr>
              <w:t xml:space="preserve">Ouverture de la séance et constat du quorum 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A15310" w14:textId="58031F1F" w:rsidR="008A0A0B" w:rsidRPr="00BB3702" w:rsidRDefault="008A0A0B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8A0A0B" w:rsidRPr="00BB3702" w14:paraId="16D0D87E" w14:textId="045BA4A7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B86A40" w14:textId="68D94C6A" w:rsidR="008A0A0B" w:rsidRPr="00D35DAC" w:rsidRDefault="008A0A0B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ind w:left="357" w:hanging="357"/>
              <w:rPr>
                <w:rFonts w:ascii="Avenir Next LT Pro Light" w:hAnsi="Avenir Next LT Pro Light"/>
                <w:b w:val="0"/>
                <w:bCs w:val="0"/>
              </w:rPr>
            </w:pPr>
            <w:r w:rsidRPr="00D35DAC">
              <w:rPr>
                <w:rFonts w:ascii="Avenir Next LT Pro Light" w:hAnsi="Avenir Next LT Pro Light"/>
                <w:b w:val="0"/>
                <w:bCs w:val="0"/>
              </w:rPr>
              <w:t xml:space="preserve">Adoption de l’ordre du jour </w:t>
            </w:r>
            <w:r w:rsidR="0019202F">
              <w:rPr>
                <w:rFonts w:ascii="Avenir Next LT Pro Light" w:hAnsi="Avenir Next LT Pro Light"/>
                <w:b w:val="0"/>
                <w:bCs w:val="0"/>
              </w:rPr>
              <w:t xml:space="preserve">10 août </w:t>
            </w:r>
            <w:r w:rsidR="00041D38" w:rsidRPr="00D35DAC">
              <w:rPr>
                <w:rFonts w:ascii="Avenir Next LT Pro Light" w:hAnsi="Avenir Next LT Pro Light"/>
                <w:b w:val="0"/>
                <w:bCs w:val="0"/>
              </w:rPr>
              <w:t>2026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C85350" w14:textId="7B3C7212" w:rsidR="008A0A0B" w:rsidRPr="00BB3702" w:rsidRDefault="008A0A0B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8A0A0B" w:rsidRPr="00BB3702" w14:paraId="380E5D7C" w14:textId="51344851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4DBB11" w14:textId="447B12AE" w:rsidR="008A0A0B" w:rsidRPr="00D35DAC" w:rsidRDefault="008A0A0B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ind w:left="357" w:hanging="357"/>
              <w:rPr>
                <w:rFonts w:ascii="Avenir Next LT Pro Light" w:hAnsi="Avenir Next LT Pro Light"/>
                <w:b w:val="0"/>
                <w:bCs w:val="0"/>
              </w:rPr>
            </w:pPr>
            <w:r w:rsidRPr="00D35DAC">
              <w:rPr>
                <w:rFonts w:ascii="Avenir Next LT Pro Light" w:hAnsi="Avenir Next LT Pro Light"/>
                <w:b w:val="0"/>
                <w:bCs w:val="0"/>
              </w:rPr>
              <w:t>Exemption de la lecture et adoption du procès-verbal de la séance d</w:t>
            </w:r>
            <w:r w:rsidR="00580D24" w:rsidRPr="00D35DAC">
              <w:rPr>
                <w:rFonts w:ascii="Avenir Next LT Pro Light" w:hAnsi="Avenir Next LT Pro Light"/>
                <w:b w:val="0"/>
                <w:bCs w:val="0"/>
              </w:rPr>
              <w:t xml:space="preserve">e </w:t>
            </w:r>
            <w:r w:rsidR="002B0F6F" w:rsidRPr="00D35DAC">
              <w:rPr>
                <w:rFonts w:ascii="Avenir Next LT Pro Light" w:hAnsi="Avenir Next LT Pro Light"/>
                <w:b w:val="0"/>
                <w:bCs w:val="0"/>
              </w:rPr>
              <w:t>jui</w:t>
            </w:r>
            <w:r w:rsidR="0019202F">
              <w:rPr>
                <w:rFonts w:ascii="Avenir Next LT Pro Light" w:hAnsi="Avenir Next LT Pro Light"/>
                <w:b w:val="0"/>
                <w:bCs w:val="0"/>
              </w:rPr>
              <w:t>llet</w:t>
            </w:r>
            <w:r w:rsidR="00580D24" w:rsidRPr="00D35DAC">
              <w:rPr>
                <w:rFonts w:ascii="Avenir Next LT Pro Light" w:hAnsi="Avenir Next LT Pro Light"/>
                <w:b w:val="0"/>
                <w:bCs w:val="0"/>
              </w:rPr>
              <w:t xml:space="preserve"> 2026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C7215E" w14:textId="1359E896" w:rsidR="008A0A0B" w:rsidRPr="00BB3702" w:rsidRDefault="008A0A0B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8A0A0B" w:rsidRPr="00BB3702" w14:paraId="17BB63AA" w14:textId="7BB9CB62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DB6B97" w14:textId="07BD20BB" w:rsidR="008A0A0B" w:rsidRPr="00D35DAC" w:rsidRDefault="008A0A0B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D35DAC">
              <w:rPr>
                <w:rFonts w:ascii="Avenir Next LT Pro Light" w:hAnsi="Avenir Next LT Pro Light"/>
              </w:rPr>
              <w:t>Finances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BC5807" w14:textId="77777777" w:rsidR="008A0A0B" w:rsidRPr="00BB3702" w:rsidRDefault="008A0A0B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8A0A0B" w:rsidRPr="00BB3702" w14:paraId="79896716" w14:textId="5189CDE6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5171ED" w14:textId="77777777" w:rsidR="008A0A0B" w:rsidRPr="006F120D" w:rsidRDefault="008A0A0B" w:rsidP="0050098A">
            <w:pPr>
              <w:pStyle w:val="Paragraphedeliste"/>
              <w:numPr>
                <w:ilvl w:val="1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  <w:r w:rsidRPr="00D35DAC">
              <w:rPr>
                <w:rFonts w:ascii="Avenir Next LT Pro Light" w:hAnsi="Avenir Next LT Pro Light"/>
                <w:b w:val="0"/>
                <w:bCs w:val="0"/>
              </w:rPr>
              <w:t>Adoption et paiement des comptes et salaires du mois d</w:t>
            </w:r>
            <w:r w:rsidR="00580D24" w:rsidRPr="00D35DAC">
              <w:rPr>
                <w:rFonts w:ascii="Avenir Next LT Pro Light" w:hAnsi="Avenir Next LT Pro Light"/>
                <w:b w:val="0"/>
                <w:bCs w:val="0"/>
              </w:rPr>
              <w:t>e</w:t>
            </w:r>
            <w:r w:rsidR="002B0F6F" w:rsidRPr="00D35DAC">
              <w:rPr>
                <w:rFonts w:ascii="Avenir Next LT Pro Light" w:hAnsi="Avenir Next LT Pro Light"/>
                <w:b w:val="0"/>
                <w:bCs w:val="0"/>
              </w:rPr>
              <w:t xml:space="preserve"> jui</w:t>
            </w:r>
            <w:r w:rsidR="0019202F">
              <w:rPr>
                <w:rFonts w:ascii="Avenir Next LT Pro Light" w:hAnsi="Avenir Next LT Pro Light"/>
                <w:b w:val="0"/>
                <w:bCs w:val="0"/>
              </w:rPr>
              <w:t>llet</w:t>
            </w:r>
            <w:r w:rsidR="00580D24" w:rsidRPr="00D35DAC">
              <w:rPr>
                <w:rFonts w:ascii="Avenir Next LT Pro Light" w:hAnsi="Avenir Next LT Pro Light"/>
                <w:b w:val="0"/>
                <w:bCs w:val="0"/>
              </w:rPr>
              <w:t xml:space="preserve"> </w:t>
            </w:r>
            <w:r w:rsidRPr="00D35DAC">
              <w:rPr>
                <w:rFonts w:ascii="Avenir Next LT Pro Light" w:hAnsi="Avenir Next LT Pro Light"/>
                <w:b w:val="0"/>
                <w:bCs w:val="0"/>
              </w:rPr>
              <w:t>202</w:t>
            </w:r>
            <w:r w:rsidR="00EC1CE2" w:rsidRPr="00D35DAC">
              <w:rPr>
                <w:rFonts w:ascii="Avenir Next LT Pro Light" w:hAnsi="Avenir Next LT Pro Light"/>
                <w:b w:val="0"/>
                <w:bCs w:val="0"/>
              </w:rPr>
              <w:t>6</w:t>
            </w:r>
            <w:r w:rsidRPr="00D35DAC">
              <w:rPr>
                <w:rFonts w:ascii="Avenir Next LT Pro Light" w:hAnsi="Avenir Next LT Pro Light"/>
                <w:b w:val="0"/>
                <w:bCs w:val="0"/>
              </w:rPr>
              <w:t xml:space="preserve"> </w:t>
            </w:r>
          </w:p>
          <w:p w14:paraId="0AEB2224" w14:textId="73CE8C0F" w:rsidR="006F120D" w:rsidRPr="00D35DAC" w:rsidRDefault="006F120D" w:rsidP="0050098A">
            <w:pPr>
              <w:pStyle w:val="Paragraphedeliste"/>
              <w:numPr>
                <w:ilvl w:val="1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  <w:r>
              <w:rPr>
                <w:rFonts w:ascii="Avenir Next LT Pro Light" w:hAnsi="Avenir Next LT Pro Light"/>
                <w:b w:val="0"/>
                <w:bCs w:val="0"/>
              </w:rPr>
              <w:t>Aide financière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CC3BA" w14:textId="0BD14A3A" w:rsidR="008A0A0B" w:rsidRPr="00BB3702" w:rsidRDefault="008A0A0B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8A0A0B" w:rsidRPr="00BB3702" w14:paraId="0787A911" w14:textId="25633587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CC5939" w14:textId="7D9D592E" w:rsidR="008A0A0B" w:rsidRPr="00BB3702" w:rsidRDefault="008A0A0B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bookmarkStart w:id="1" w:name="_Hlk215213652"/>
            <w:r w:rsidRPr="00BB3702">
              <w:rPr>
                <w:rFonts w:ascii="Avenir Next LT Pro Light" w:hAnsi="Avenir Next LT Pro Light"/>
              </w:rPr>
              <w:t>Résolutions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094E50" w14:textId="2E9F2EA9" w:rsidR="008A0A0B" w:rsidRPr="00BB3702" w:rsidRDefault="008A0A0B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381E0F" w:rsidRPr="00BB3702" w14:paraId="44BF59F2" w14:textId="77777777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F79B37" w14:textId="597087BD" w:rsidR="00D763BB" w:rsidRPr="00D763BB" w:rsidRDefault="00D763BB" w:rsidP="00D763BB">
            <w:pPr>
              <w:spacing w:beforeLines="40" w:before="96" w:line="276" w:lineRule="auto"/>
              <w:ind w:left="306"/>
              <w:rPr>
                <w:rFonts w:ascii="Avenir Next LT Pro Light" w:hAnsi="Avenir Next LT Pro Light"/>
                <w:b w:val="0"/>
                <w:bCs w:val="0"/>
              </w:rPr>
            </w:pPr>
            <w:r w:rsidRPr="00D763BB">
              <w:rPr>
                <w:rFonts w:ascii="Avenir Next LT Pro Light" w:hAnsi="Avenir Next LT Pro Light"/>
                <w:b w:val="0"/>
                <w:bCs w:val="0"/>
              </w:rPr>
              <w:t xml:space="preserve">5.1. </w:t>
            </w:r>
            <w:r>
              <w:rPr>
                <w:rFonts w:ascii="Avenir Next LT Pro Light" w:hAnsi="Avenir Next LT Pro Light"/>
                <w:b w:val="0"/>
                <w:bCs w:val="0"/>
              </w:rPr>
              <w:t>Abrogation résolution 2023-07-93 </w:t>
            </w:r>
            <w:r w:rsidR="00924462">
              <w:rPr>
                <w:rFonts w:ascii="Avenir Next LT Pro Light" w:hAnsi="Avenir Next LT Pro Light"/>
                <w:b w:val="0"/>
                <w:bCs w:val="0"/>
              </w:rPr>
              <w:t>concernant l’asphaltage</w:t>
            </w:r>
            <w:r>
              <w:rPr>
                <w:rFonts w:ascii="Avenir Next LT Pro Light" w:hAnsi="Avenir Next LT Pro Light"/>
                <w:b w:val="0"/>
                <w:bCs w:val="0"/>
              </w:rPr>
              <w:t xml:space="preserve"> de la route de vauvert</w:t>
            </w:r>
          </w:p>
          <w:p w14:paraId="4C147845" w14:textId="01970F59" w:rsidR="00302C35" w:rsidRPr="00302C35" w:rsidRDefault="00302C35" w:rsidP="00302C35">
            <w:pPr>
              <w:spacing w:beforeLines="40" w:before="96" w:line="276" w:lineRule="auto"/>
              <w:rPr>
                <w:rFonts w:ascii="Avenir Next LT Pro Light" w:hAnsi="Avenir Next LT Pro Light"/>
              </w:rPr>
            </w:pP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56CB3A" w14:textId="77777777" w:rsidR="00381E0F" w:rsidRPr="00BB3702" w:rsidRDefault="00381E0F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bookmarkEnd w:id="1"/>
      <w:tr w:rsidR="009F7933" w:rsidRPr="00BB3702" w14:paraId="5373180C" w14:textId="7BDAEAC8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605EDD" w14:textId="77777777" w:rsidR="0019202F" w:rsidRPr="00302C35" w:rsidRDefault="009F7933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BB3702">
              <w:rPr>
                <w:rFonts w:ascii="Avenir Next LT Pro Light" w:hAnsi="Avenir Next LT Pro Light"/>
              </w:rPr>
              <w:t>Urbanisme</w:t>
            </w:r>
          </w:p>
          <w:p w14:paraId="1B0CDFBF" w14:textId="6DBB8F55" w:rsidR="00302C35" w:rsidRPr="00302C35" w:rsidRDefault="00302C35" w:rsidP="00302C35">
            <w:pPr>
              <w:pStyle w:val="Paragraphedeliste"/>
              <w:spacing w:beforeLines="40" w:before="96" w:line="276" w:lineRule="auto"/>
              <w:ind w:left="360"/>
              <w:rPr>
                <w:rFonts w:ascii="Avenir Next LT Pro Light" w:hAnsi="Avenir Next LT Pro Light"/>
                <w:b w:val="0"/>
                <w:bCs w:val="0"/>
              </w:rPr>
            </w:pPr>
            <w:r w:rsidRPr="00302C35">
              <w:rPr>
                <w:rFonts w:ascii="Avenir Next LT Pro Light" w:hAnsi="Avenir Next LT Pro Light"/>
                <w:b w:val="0"/>
                <w:bCs w:val="0"/>
              </w:rPr>
              <w:t>7.1</w:t>
            </w:r>
            <w:r>
              <w:rPr>
                <w:rFonts w:ascii="Avenir Next LT Pro Light" w:hAnsi="Avenir Next LT Pro Light"/>
                <w:b w:val="0"/>
                <w:bCs w:val="0"/>
              </w:rPr>
              <w:t>.</w:t>
            </w:r>
            <w:r w:rsidRPr="00302C35">
              <w:rPr>
                <w:rFonts w:ascii="Avenir Next LT Pro Light" w:hAnsi="Avenir Next LT Pro Light"/>
                <w:b w:val="0"/>
                <w:bCs w:val="0"/>
              </w:rPr>
              <w:t xml:space="preserve"> Dérogation mineure pour M. Denis Girard au 802 route Marie-Chapdelaine</w:t>
            </w:r>
          </w:p>
          <w:p w14:paraId="72CD9251" w14:textId="70BE3953" w:rsidR="0019202F" w:rsidRPr="0019202F" w:rsidRDefault="0019202F" w:rsidP="00302C35">
            <w:pPr>
              <w:spacing w:beforeLines="40" w:before="96" w:line="276" w:lineRule="auto"/>
              <w:ind w:left="-120"/>
              <w:rPr>
                <w:rFonts w:ascii="Avenir Next LT Pro Light" w:hAnsi="Avenir Next LT Pro Light"/>
              </w:rPr>
            </w:pP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6DFBAF" w14:textId="559DC15F" w:rsidR="009F7933" w:rsidRPr="00BB3702" w:rsidRDefault="009F7933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9F7933" w:rsidRPr="00BB3702" w14:paraId="43B26793" w14:textId="73EA7420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32173D" w14:textId="14B9C9F3" w:rsidR="00490154" w:rsidRPr="00BB3702" w:rsidRDefault="009F7933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BB3702">
              <w:rPr>
                <w:rFonts w:ascii="Avenir Next LT Pro Light" w:hAnsi="Avenir Next LT Pro Light"/>
              </w:rPr>
              <w:t xml:space="preserve">Avis de motion – Règlement 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5E15F" w14:textId="201041D0" w:rsidR="009F7933" w:rsidRPr="00BB3702" w:rsidRDefault="009F7933" w:rsidP="00D35DA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490154" w:rsidRPr="00BB3702" w14:paraId="4F3D75B7" w14:textId="77777777" w:rsidTr="00381E0F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D8AA9E" w14:textId="71FB145C" w:rsidR="00490154" w:rsidRPr="00BB3702" w:rsidRDefault="00490154" w:rsidP="00D35DAC">
            <w:p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165EBE" w14:textId="77777777" w:rsidR="00490154" w:rsidRPr="00BB3702" w:rsidRDefault="00490154" w:rsidP="00D35DA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9F7933" w:rsidRPr="00BB3702" w14:paraId="55692B90" w14:textId="63D0C782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FBBC06" w14:textId="00515AC1" w:rsidR="009F7933" w:rsidRPr="00BB3702" w:rsidRDefault="00665CA4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BB3702">
              <w:rPr>
                <w:rFonts w:ascii="Avenir Next LT Pro Light" w:hAnsi="Avenir Next LT Pro Light"/>
              </w:rPr>
              <w:t>Varia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82A3A9" w14:textId="77777777" w:rsidR="009F7933" w:rsidRPr="00BB3702" w:rsidRDefault="009F7933" w:rsidP="00D35DA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9F7933" w:rsidRPr="00BB3702" w14:paraId="008F5022" w14:textId="0519ADAB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3D4511" w14:textId="1044FC58" w:rsidR="00945EAA" w:rsidRPr="00A97101" w:rsidRDefault="00945EAA" w:rsidP="00D35DAC">
            <w:p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  <w:bookmarkStart w:id="2" w:name="_Hlk215213432"/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28354A" w14:textId="2653037E" w:rsidR="009F7933" w:rsidRPr="00BB3702" w:rsidRDefault="009F7933" w:rsidP="00D35DA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bookmarkEnd w:id="2"/>
      <w:tr w:rsidR="009F7933" w:rsidRPr="00BB3702" w14:paraId="227BB09B" w14:textId="7F7CFA1B" w:rsidTr="00381E0F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B20F3" w14:textId="50158BD3" w:rsidR="00041D38" w:rsidRPr="00BB3702" w:rsidRDefault="009F7933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BB3702">
              <w:rPr>
                <w:rFonts w:ascii="Avenir Next LT Pro Light" w:hAnsi="Avenir Next LT Pro Light"/>
              </w:rPr>
              <w:t>Rapport de comités et de la mairesse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93DD69" w14:textId="7526BB80" w:rsidR="00EA02A9" w:rsidRPr="00BB3702" w:rsidRDefault="00EA02A9" w:rsidP="00D35DAC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9F7933" w:rsidRPr="00BB3702" w14:paraId="70543200" w14:textId="2AE2B1CD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2200ED" w14:textId="77777777" w:rsidR="009F7933" w:rsidRPr="006F120D" w:rsidRDefault="00665CA4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BB3702">
              <w:rPr>
                <w:rFonts w:ascii="Avenir Next LT Pro Light" w:hAnsi="Avenir Next LT Pro Light"/>
              </w:rPr>
              <w:t>Période de questions</w:t>
            </w:r>
          </w:p>
          <w:p w14:paraId="04768AC8" w14:textId="77777777" w:rsidR="006F120D" w:rsidRDefault="006F120D" w:rsidP="006F120D">
            <w:p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</w:p>
          <w:p w14:paraId="47D87980" w14:textId="77777777" w:rsidR="006F120D" w:rsidRDefault="006F120D" w:rsidP="006F120D">
            <w:p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</w:p>
          <w:p w14:paraId="39161A52" w14:textId="77777777" w:rsidR="006F120D" w:rsidRDefault="006F120D" w:rsidP="006F120D">
            <w:p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</w:p>
          <w:p w14:paraId="366445EA" w14:textId="77777777" w:rsidR="006F120D" w:rsidRDefault="006F120D" w:rsidP="006F120D">
            <w:pPr>
              <w:spacing w:beforeLines="40" w:before="96" w:line="276" w:lineRule="auto"/>
              <w:rPr>
                <w:rFonts w:ascii="Avenir Next LT Pro Light" w:hAnsi="Avenir Next LT Pro Light"/>
                <w:b w:val="0"/>
                <w:bCs w:val="0"/>
              </w:rPr>
            </w:pPr>
          </w:p>
          <w:p w14:paraId="3D513B14" w14:textId="15F5E742" w:rsidR="006F120D" w:rsidRPr="006F120D" w:rsidRDefault="006F120D" w:rsidP="006F120D">
            <w:pPr>
              <w:spacing w:beforeLines="40" w:before="96" w:line="276" w:lineRule="auto"/>
              <w:rPr>
                <w:rFonts w:ascii="Avenir Next LT Pro Light" w:hAnsi="Avenir Next LT Pro Light"/>
              </w:rPr>
            </w:pP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CBC34A" w14:textId="77777777" w:rsidR="009F7933" w:rsidRPr="00BB3702" w:rsidRDefault="009F7933" w:rsidP="00D35DAC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  <w:tr w:rsidR="009F7933" w:rsidRPr="00BB3702" w14:paraId="17E5A33F" w14:textId="1E6C15CB" w:rsidTr="00381E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5C3EE5" w14:textId="75964DD3" w:rsidR="009F7933" w:rsidRPr="00BB3702" w:rsidRDefault="009F7933" w:rsidP="0050098A">
            <w:pPr>
              <w:pStyle w:val="Paragraphedeliste"/>
              <w:numPr>
                <w:ilvl w:val="0"/>
                <w:numId w:val="1"/>
              </w:numPr>
              <w:spacing w:beforeLines="40" w:before="96" w:line="276" w:lineRule="auto"/>
              <w:rPr>
                <w:rFonts w:ascii="Avenir Next LT Pro Light" w:hAnsi="Avenir Next LT Pro Light"/>
              </w:rPr>
            </w:pPr>
            <w:r w:rsidRPr="00BB3702">
              <w:rPr>
                <w:rFonts w:ascii="Avenir Next LT Pro Light" w:hAnsi="Avenir Next LT Pro Light"/>
              </w:rPr>
              <w:t xml:space="preserve">Levée de la séance du </w:t>
            </w:r>
            <w:r w:rsidR="0019202F">
              <w:rPr>
                <w:rFonts w:ascii="Avenir Next LT Pro Light" w:hAnsi="Avenir Next LT Pro Light"/>
              </w:rPr>
              <w:t xml:space="preserve">10 août </w:t>
            </w:r>
            <w:r w:rsidR="00041D38" w:rsidRPr="00BB3702">
              <w:rPr>
                <w:rFonts w:ascii="Avenir Next LT Pro Light" w:hAnsi="Avenir Next LT Pro Light"/>
              </w:rPr>
              <w:t>2026</w:t>
            </w:r>
          </w:p>
        </w:tc>
        <w:tc>
          <w:tcPr>
            <w:tcW w:w="133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8CDEF2" w14:textId="37732945" w:rsidR="009F7933" w:rsidRPr="00BB3702" w:rsidRDefault="009F7933" w:rsidP="009F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 Light" w:hAnsi="Avenir Next LT Pro Light"/>
                <w:sz w:val="21"/>
                <w:szCs w:val="21"/>
              </w:rPr>
            </w:pPr>
          </w:p>
        </w:tc>
      </w:tr>
    </w:tbl>
    <w:p w14:paraId="1BF7306A" w14:textId="77777777" w:rsidR="00C15A49" w:rsidRDefault="00C15A49" w:rsidP="0084358A">
      <w:pPr>
        <w:spacing w:line="240" w:lineRule="auto"/>
        <w:jc w:val="both"/>
        <w:rPr>
          <w:rFonts w:ascii="Avenir Book" w:hAnsi="Avenir Book"/>
          <w:sz w:val="21"/>
          <w:szCs w:val="21"/>
        </w:rPr>
      </w:pPr>
    </w:p>
    <w:p w14:paraId="623ADE8B" w14:textId="77777777" w:rsidR="0019202F" w:rsidRDefault="0019202F" w:rsidP="0084358A">
      <w:pPr>
        <w:spacing w:line="240" w:lineRule="auto"/>
        <w:jc w:val="both"/>
        <w:rPr>
          <w:rFonts w:ascii="Avenir Book" w:hAnsi="Avenir Book"/>
          <w:sz w:val="21"/>
          <w:szCs w:val="21"/>
        </w:rPr>
      </w:pPr>
    </w:p>
    <w:p w14:paraId="2E7916B8" w14:textId="77777777" w:rsidR="0019202F" w:rsidRDefault="0019202F" w:rsidP="0084358A">
      <w:pPr>
        <w:spacing w:line="240" w:lineRule="auto"/>
        <w:jc w:val="both"/>
        <w:rPr>
          <w:rFonts w:ascii="Avenir Book" w:hAnsi="Avenir Book"/>
          <w:sz w:val="21"/>
          <w:szCs w:val="21"/>
        </w:rPr>
      </w:pPr>
    </w:p>
    <w:p w14:paraId="2236EAEA" w14:textId="09F4BDC8" w:rsidR="0019202F" w:rsidRPr="000B23ED" w:rsidRDefault="0019202F" w:rsidP="00F973C7">
      <w:pPr>
        <w:spacing w:before="100" w:beforeAutospacing="1" w:after="100" w:afterAutospacing="1" w:line="240" w:lineRule="auto"/>
        <w:rPr>
          <w:rFonts w:ascii="Avenir Next LT Pro Light" w:eastAsia="Times New Roman" w:hAnsi="Avenir Next LT Pro Light"/>
          <w:color w:val="212121"/>
          <w:sz w:val="20"/>
          <w:szCs w:val="20"/>
        </w:rPr>
      </w:pPr>
    </w:p>
    <w:sectPr w:rsidR="0019202F" w:rsidRPr="000B23ED" w:rsidSect="00BB3702">
      <w:headerReference w:type="default" r:id="rId8"/>
      <w:footerReference w:type="default" r:id="rId9"/>
      <w:pgSz w:w="12240" w:h="15840"/>
      <w:pgMar w:top="1616" w:right="1080" w:bottom="997" w:left="1080" w:header="592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7115E" w14:textId="77777777" w:rsidR="00FF39E1" w:rsidRDefault="00FF39E1" w:rsidP="0076322B">
      <w:pPr>
        <w:spacing w:after="0" w:line="240" w:lineRule="auto"/>
      </w:pPr>
      <w:r>
        <w:separator/>
      </w:r>
    </w:p>
  </w:endnote>
  <w:endnote w:type="continuationSeparator" w:id="0">
    <w:p w14:paraId="4BDD7CD9" w14:textId="77777777" w:rsidR="00FF39E1" w:rsidRDefault="00FF39E1" w:rsidP="0076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A66AC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040"/>
      <w:gridCol w:w="5040"/>
    </w:tblGrid>
    <w:tr w:rsidR="00813055" w14:paraId="5DA070D8" w14:textId="77777777">
      <w:tc>
        <w:tcPr>
          <w:tcW w:w="2500" w:type="pct"/>
          <w:shd w:val="clear" w:color="auto" w:fill="4A66AC" w:themeFill="accent1"/>
          <w:vAlign w:val="center"/>
        </w:tcPr>
        <w:p w14:paraId="257CC52D" w14:textId="43A11882" w:rsidR="00813055" w:rsidRDefault="00FF39E1">
          <w:pPr>
            <w:pStyle w:val="Pieddepage"/>
            <w:tabs>
              <w:tab w:val="clear" w:pos="4703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re"/>
              <w:tag w:val=""/>
              <w:id w:val="-578829839"/>
              <w:placeholder>
                <w:docPart w:val="571A087F081F46E58796C87DFB0DB3C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13055">
                <w:rPr>
                  <w:caps/>
                  <w:color w:val="FFFFFF" w:themeColor="background1"/>
                  <w:sz w:val="18"/>
                  <w:szCs w:val="18"/>
                </w:rPr>
                <w:t>oRDRE DU JOUR SÉANCE ORDINAIRE</w:t>
              </w:r>
            </w:sdtContent>
          </w:sdt>
        </w:p>
      </w:tc>
      <w:tc>
        <w:tcPr>
          <w:tcW w:w="2500" w:type="pct"/>
          <w:shd w:val="clear" w:color="auto" w:fill="4A66AC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eur"/>
            <w:tag w:val=""/>
            <w:id w:val="-1822267932"/>
            <w:placeholder>
              <w:docPart w:val="58296A2782CF4E1297D6BF3C9528E1E9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3EA51196" w14:textId="0AD9A9A2" w:rsidR="00813055" w:rsidRDefault="000F77C0">
              <w:pPr>
                <w:pStyle w:val="Pieddepage"/>
                <w:tabs>
                  <w:tab w:val="clear" w:pos="4703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M.Péribonka</w:t>
              </w:r>
            </w:p>
          </w:sdtContent>
        </w:sdt>
      </w:tc>
    </w:tr>
  </w:tbl>
  <w:p w14:paraId="600F056D" w14:textId="081B9701" w:rsidR="00225F58" w:rsidRDefault="00225F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81A3B" w14:textId="77777777" w:rsidR="00FF39E1" w:rsidRDefault="00FF39E1" w:rsidP="0076322B">
      <w:pPr>
        <w:spacing w:after="0" w:line="240" w:lineRule="auto"/>
      </w:pPr>
      <w:r>
        <w:separator/>
      </w:r>
    </w:p>
  </w:footnote>
  <w:footnote w:type="continuationSeparator" w:id="0">
    <w:p w14:paraId="04BE4B7B" w14:textId="77777777" w:rsidR="00FF39E1" w:rsidRDefault="00FF39E1" w:rsidP="00763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1E629" w14:textId="081A1BFA" w:rsidR="00225F58" w:rsidRDefault="00225F58" w:rsidP="00B53F99">
    <w:pPr>
      <w:pStyle w:val="En-tte"/>
    </w:pPr>
    <w:r>
      <w:rPr>
        <w:noProof/>
      </w:rPr>
      <w:drawing>
        <wp:inline distT="0" distB="0" distL="0" distR="0" wp14:anchorId="6CAFEE5B" wp14:editId="38C35A75">
          <wp:extent cx="2574932" cy="635580"/>
          <wp:effectExtent l="0" t="0" r="0" b="0"/>
          <wp:docPr id="1642219938" name="Image 2" descr="Une image contenant Police, Graphique, capture d’écran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2219938" name="Image 2" descr="Une image contenant Police, Graphique, capture d’écran, texte&#10;&#10;Le contenu généré par l’IA peut êtr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175" b="13459"/>
                  <a:stretch>
                    <a:fillRect/>
                  </a:stretch>
                </pic:blipFill>
                <pic:spPr bwMode="auto">
                  <a:xfrm>
                    <a:off x="0" y="0"/>
                    <a:ext cx="2613299" cy="645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66AB"/>
    <w:multiLevelType w:val="hybridMultilevel"/>
    <w:tmpl w:val="E48EBA86"/>
    <w:lvl w:ilvl="0" w:tplc="0C0C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353C8"/>
    <w:multiLevelType w:val="multilevel"/>
    <w:tmpl w:val="96A22F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7720973">
    <w:abstractNumId w:val="1"/>
  </w:num>
  <w:num w:numId="2" w16cid:durableId="166135228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91"/>
    <w:rsid w:val="0000093C"/>
    <w:rsid w:val="00007A5D"/>
    <w:rsid w:val="000114D4"/>
    <w:rsid w:val="00011580"/>
    <w:rsid w:val="000118D3"/>
    <w:rsid w:val="00013020"/>
    <w:rsid w:val="00013A79"/>
    <w:rsid w:val="00016675"/>
    <w:rsid w:val="00016D1A"/>
    <w:rsid w:val="00020B67"/>
    <w:rsid w:val="000210DB"/>
    <w:rsid w:val="0002496F"/>
    <w:rsid w:val="00025D53"/>
    <w:rsid w:val="0003777F"/>
    <w:rsid w:val="00041D38"/>
    <w:rsid w:val="0004403B"/>
    <w:rsid w:val="00044662"/>
    <w:rsid w:val="00050890"/>
    <w:rsid w:val="00057C03"/>
    <w:rsid w:val="00063CF2"/>
    <w:rsid w:val="000676F0"/>
    <w:rsid w:val="0007417D"/>
    <w:rsid w:val="00090B60"/>
    <w:rsid w:val="00093E47"/>
    <w:rsid w:val="00097FA3"/>
    <w:rsid w:val="000A4B49"/>
    <w:rsid w:val="000B05A5"/>
    <w:rsid w:val="000B23ED"/>
    <w:rsid w:val="000B3681"/>
    <w:rsid w:val="000B454D"/>
    <w:rsid w:val="000B6D90"/>
    <w:rsid w:val="000C3568"/>
    <w:rsid w:val="000D2415"/>
    <w:rsid w:val="000D3DC8"/>
    <w:rsid w:val="000D7D41"/>
    <w:rsid w:val="000D7D8D"/>
    <w:rsid w:val="000E35BA"/>
    <w:rsid w:val="000E3E15"/>
    <w:rsid w:val="000E5E25"/>
    <w:rsid w:val="000E6641"/>
    <w:rsid w:val="000E70FE"/>
    <w:rsid w:val="000F5531"/>
    <w:rsid w:val="000F6DCF"/>
    <w:rsid w:val="000F77C0"/>
    <w:rsid w:val="000F7A82"/>
    <w:rsid w:val="001040D8"/>
    <w:rsid w:val="00104D0B"/>
    <w:rsid w:val="00105570"/>
    <w:rsid w:val="00106EE8"/>
    <w:rsid w:val="00106FDE"/>
    <w:rsid w:val="00114DFD"/>
    <w:rsid w:val="00122348"/>
    <w:rsid w:val="001265E1"/>
    <w:rsid w:val="0013107A"/>
    <w:rsid w:val="00137F2A"/>
    <w:rsid w:val="001452A9"/>
    <w:rsid w:val="00156BFE"/>
    <w:rsid w:val="001574BE"/>
    <w:rsid w:val="001604FC"/>
    <w:rsid w:val="00160C5E"/>
    <w:rsid w:val="00164BDE"/>
    <w:rsid w:val="00165267"/>
    <w:rsid w:val="001678E7"/>
    <w:rsid w:val="00167E83"/>
    <w:rsid w:val="00174A9D"/>
    <w:rsid w:val="00177DB1"/>
    <w:rsid w:val="00183171"/>
    <w:rsid w:val="0019202F"/>
    <w:rsid w:val="0019347C"/>
    <w:rsid w:val="0019628E"/>
    <w:rsid w:val="0019675E"/>
    <w:rsid w:val="001968BE"/>
    <w:rsid w:val="00197DDC"/>
    <w:rsid w:val="001A02E8"/>
    <w:rsid w:val="001A04D3"/>
    <w:rsid w:val="001A70FC"/>
    <w:rsid w:val="001B049F"/>
    <w:rsid w:val="001B5B89"/>
    <w:rsid w:val="001B7755"/>
    <w:rsid w:val="001C1064"/>
    <w:rsid w:val="001C73A8"/>
    <w:rsid w:val="001D42D7"/>
    <w:rsid w:val="001E4893"/>
    <w:rsid w:val="001F097D"/>
    <w:rsid w:val="001F3692"/>
    <w:rsid w:val="001F36DB"/>
    <w:rsid w:val="00200710"/>
    <w:rsid w:val="00204599"/>
    <w:rsid w:val="00205B42"/>
    <w:rsid w:val="00210871"/>
    <w:rsid w:val="00215526"/>
    <w:rsid w:val="002167FC"/>
    <w:rsid w:val="0021684A"/>
    <w:rsid w:val="00216E70"/>
    <w:rsid w:val="00225F58"/>
    <w:rsid w:val="002331E2"/>
    <w:rsid w:val="00235B10"/>
    <w:rsid w:val="00235CE4"/>
    <w:rsid w:val="0023638A"/>
    <w:rsid w:val="00240F32"/>
    <w:rsid w:val="00242976"/>
    <w:rsid w:val="00242FF9"/>
    <w:rsid w:val="002476A7"/>
    <w:rsid w:val="002479E6"/>
    <w:rsid w:val="00251996"/>
    <w:rsid w:val="00252463"/>
    <w:rsid w:val="00263E42"/>
    <w:rsid w:val="00265BF0"/>
    <w:rsid w:val="0026701D"/>
    <w:rsid w:val="00270650"/>
    <w:rsid w:val="002731F0"/>
    <w:rsid w:val="00284967"/>
    <w:rsid w:val="00285BE1"/>
    <w:rsid w:val="00291681"/>
    <w:rsid w:val="0029418F"/>
    <w:rsid w:val="00297CE8"/>
    <w:rsid w:val="002B0F6F"/>
    <w:rsid w:val="002B1B63"/>
    <w:rsid w:val="002B1CD4"/>
    <w:rsid w:val="002C4260"/>
    <w:rsid w:val="002D00BC"/>
    <w:rsid w:val="002D132B"/>
    <w:rsid w:val="002D2CF4"/>
    <w:rsid w:val="002E57D4"/>
    <w:rsid w:val="002E6439"/>
    <w:rsid w:val="002F5B77"/>
    <w:rsid w:val="00302C35"/>
    <w:rsid w:val="00310AD4"/>
    <w:rsid w:val="00311499"/>
    <w:rsid w:val="00325C83"/>
    <w:rsid w:val="00326907"/>
    <w:rsid w:val="00330249"/>
    <w:rsid w:val="00331396"/>
    <w:rsid w:val="003336DF"/>
    <w:rsid w:val="00341EC4"/>
    <w:rsid w:val="00346418"/>
    <w:rsid w:val="00347212"/>
    <w:rsid w:val="00350107"/>
    <w:rsid w:val="00353548"/>
    <w:rsid w:val="00357390"/>
    <w:rsid w:val="0036118B"/>
    <w:rsid w:val="003617B3"/>
    <w:rsid w:val="00361FC2"/>
    <w:rsid w:val="00364CD1"/>
    <w:rsid w:val="003736ED"/>
    <w:rsid w:val="00375777"/>
    <w:rsid w:val="00381E0F"/>
    <w:rsid w:val="00387221"/>
    <w:rsid w:val="00391E3F"/>
    <w:rsid w:val="00394A93"/>
    <w:rsid w:val="0039646C"/>
    <w:rsid w:val="003A6669"/>
    <w:rsid w:val="003A7333"/>
    <w:rsid w:val="003B3764"/>
    <w:rsid w:val="003B4686"/>
    <w:rsid w:val="003C488B"/>
    <w:rsid w:val="003D0A2A"/>
    <w:rsid w:val="003D3649"/>
    <w:rsid w:val="003D5512"/>
    <w:rsid w:val="003D6EBD"/>
    <w:rsid w:val="003E1CD7"/>
    <w:rsid w:val="003F1033"/>
    <w:rsid w:val="003F2757"/>
    <w:rsid w:val="003F3670"/>
    <w:rsid w:val="0040475F"/>
    <w:rsid w:val="00405D46"/>
    <w:rsid w:val="004068AC"/>
    <w:rsid w:val="00416FD1"/>
    <w:rsid w:val="004202EB"/>
    <w:rsid w:val="0042154C"/>
    <w:rsid w:val="00422CE1"/>
    <w:rsid w:val="00424636"/>
    <w:rsid w:val="004305F7"/>
    <w:rsid w:val="004313A2"/>
    <w:rsid w:val="004330C3"/>
    <w:rsid w:val="00434365"/>
    <w:rsid w:val="00435658"/>
    <w:rsid w:val="004367DF"/>
    <w:rsid w:val="00437FFB"/>
    <w:rsid w:val="0044167B"/>
    <w:rsid w:val="0044265F"/>
    <w:rsid w:val="00447B39"/>
    <w:rsid w:val="0045033E"/>
    <w:rsid w:val="00456CB0"/>
    <w:rsid w:val="004578E1"/>
    <w:rsid w:val="00461ABD"/>
    <w:rsid w:val="00470D92"/>
    <w:rsid w:val="00470F7B"/>
    <w:rsid w:val="004722DB"/>
    <w:rsid w:val="00472F6A"/>
    <w:rsid w:val="00474E78"/>
    <w:rsid w:val="004756D0"/>
    <w:rsid w:val="00481559"/>
    <w:rsid w:val="00490154"/>
    <w:rsid w:val="00492848"/>
    <w:rsid w:val="00493A6C"/>
    <w:rsid w:val="00497C62"/>
    <w:rsid w:val="004B4397"/>
    <w:rsid w:val="004C2289"/>
    <w:rsid w:val="004C535A"/>
    <w:rsid w:val="004D0E0B"/>
    <w:rsid w:val="004D3D99"/>
    <w:rsid w:val="004D5279"/>
    <w:rsid w:val="004E134E"/>
    <w:rsid w:val="004E29CD"/>
    <w:rsid w:val="004E7ED9"/>
    <w:rsid w:val="004F38AE"/>
    <w:rsid w:val="004F61E2"/>
    <w:rsid w:val="00500879"/>
    <w:rsid w:val="0050098A"/>
    <w:rsid w:val="00504EE8"/>
    <w:rsid w:val="0051454B"/>
    <w:rsid w:val="00515E51"/>
    <w:rsid w:val="005178ED"/>
    <w:rsid w:val="005226A9"/>
    <w:rsid w:val="00524DB1"/>
    <w:rsid w:val="00524FF4"/>
    <w:rsid w:val="00531C19"/>
    <w:rsid w:val="00532375"/>
    <w:rsid w:val="005336AF"/>
    <w:rsid w:val="0053721A"/>
    <w:rsid w:val="00543ADD"/>
    <w:rsid w:val="00560474"/>
    <w:rsid w:val="00560DE9"/>
    <w:rsid w:val="00562617"/>
    <w:rsid w:val="00562BC6"/>
    <w:rsid w:val="00564DD8"/>
    <w:rsid w:val="00567BB2"/>
    <w:rsid w:val="00570E20"/>
    <w:rsid w:val="00572394"/>
    <w:rsid w:val="00573B2D"/>
    <w:rsid w:val="00573CFA"/>
    <w:rsid w:val="00574B12"/>
    <w:rsid w:val="00580D24"/>
    <w:rsid w:val="00583003"/>
    <w:rsid w:val="005858B8"/>
    <w:rsid w:val="00592D65"/>
    <w:rsid w:val="00596651"/>
    <w:rsid w:val="00596D7F"/>
    <w:rsid w:val="005A7570"/>
    <w:rsid w:val="005B10D1"/>
    <w:rsid w:val="005B2CE9"/>
    <w:rsid w:val="005B5676"/>
    <w:rsid w:val="005B5DFD"/>
    <w:rsid w:val="005B6DAA"/>
    <w:rsid w:val="005C00A1"/>
    <w:rsid w:val="005C2DB5"/>
    <w:rsid w:val="005D3CF4"/>
    <w:rsid w:val="005D6056"/>
    <w:rsid w:val="005E541B"/>
    <w:rsid w:val="005E6E26"/>
    <w:rsid w:val="005F6D23"/>
    <w:rsid w:val="00600753"/>
    <w:rsid w:val="00605FEE"/>
    <w:rsid w:val="00607217"/>
    <w:rsid w:val="00611CCE"/>
    <w:rsid w:val="00620C3A"/>
    <w:rsid w:val="00625557"/>
    <w:rsid w:val="006264D4"/>
    <w:rsid w:val="0062666B"/>
    <w:rsid w:val="006277DC"/>
    <w:rsid w:val="00651E52"/>
    <w:rsid w:val="006541E8"/>
    <w:rsid w:val="006545C2"/>
    <w:rsid w:val="00663AD5"/>
    <w:rsid w:val="00665CA4"/>
    <w:rsid w:val="00675B30"/>
    <w:rsid w:val="00680386"/>
    <w:rsid w:val="00681E5F"/>
    <w:rsid w:val="00695A3E"/>
    <w:rsid w:val="006A204C"/>
    <w:rsid w:val="006A55E5"/>
    <w:rsid w:val="006A65B4"/>
    <w:rsid w:val="006A6740"/>
    <w:rsid w:val="006B7DEC"/>
    <w:rsid w:val="006C5BED"/>
    <w:rsid w:val="006D5270"/>
    <w:rsid w:val="006F120D"/>
    <w:rsid w:val="006F13D1"/>
    <w:rsid w:val="006F3603"/>
    <w:rsid w:val="006F390D"/>
    <w:rsid w:val="006F5B27"/>
    <w:rsid w:val="006F73F9"/>
    <w:rsid w:val="00701CF4"/>
    <w:rsid w:val="00704838"/>
    <w:rsid w:val="00705E9D"/>
    <w:rsid w:val="00713D9B"/>
    <w:rsid w:val="00714B47"/>
    <w:rsid w:val="00714F86"/>
    <w:rsid w:val="007162AA"/>
    <w:rsid w:val="0072162A"/>
    <w:rsid w:val="00723EA1"/>
    <w:rsid w:val="007373D1"/>
    <w:rsid w:val="0076322B"/>
    <w:rsid w:val="00764743"/>
    <w:rsid w:val="00771668"/>
    <w:rsid w:val="007723BA"/>
    <w:rsid w:val="00777594"/>
    <w:rsid w:val="007838B5"/>
    <w:rsid w:val="00784536"/>
    <w:rsid w:val="00793AF2"/>
    <w:rsid w:val="00797DF5"/>
    <w:rsid w:val="007A51ED"/>
    <w:rsid w:val="007A7C4D"/>
    <w:rsid w:val="007B45D0"/>
    <w:rsid w:val="007B6FC4"/>
    <w:rsid w:val="007C1F26"/>
    <w:rsid w:val="007C7328"/>
    <w:rsid w:val="007C7F14"/>
    <w:rsid w:val="007D01BB"/>
    <w:rsid w:val="007D597B"/>
    <w:rsid w:val="007D6590"/>
    <w:rsid w:val="007E3DDB"/>
    <w:rsid w:val="007E50BF"/>
    <w:rsid w:val="007E596B"/>
    <w:rsid w:val="007E67C1"/>
    <w:rsid w:val="007F4622"/>
    <w:rsid w:val="007F7DA0"/>
    <w:rsid w:val="0080294B"/>
    <w:rsid w:val="00807B63"/>
    <w:rsid w:val="00813055"/>
    <w:rsid w:val="00817309"/>
    <w:rsid w:val="00820967"/>
    <w:rsid w:val="00821A05"/>
    <w:rsid w:val="0082530A"/>
    <w:rsid w:val="00825BD3"/>
    <w:rsid w:val="00827106"/>
    <w:rsid w:val="008314F5"/>
    <w:rsid w:val="00832CCC"/>
    <w:rsid w:val="008347D7"/>
    <w:rsid w:val="0084237A"/>
    <w:rsid w:val="0084358A"/>
    <w:rsid w:val="0085094D"/>
    <w:rsid w:val="00852781"/>
    <w:rsid w:val="00856674"/>
    <w:rsid w:val="00867F13"/>
    <w:rsid w:val="008756BA"/>
    <w:rsid w:val="008810DD"/>
    <w:rsid w:val="00890782"/>
    <w:rsid w:val="00893410"/>
    <w:rsid w:val="0089413A"/>
    <w:rsid w:val="008A0A0B"/>
    <w:rsid w:val="008B00F5"/>
    <w:rsid w:val="008B2AD4"/>
    <w:rsid w:val="008B3284"/>
    <w:rsid w:val="008C4A27"/>
    <w:rsid w:val="008C5FC9"/>
    <w:rsid w:val="008D0213"/>
    <w:rsid w:val="008D1455"/>
    <w:rsid w:val="008F1F78"/>
    <w:rsid w:val="008F4665"/>
    <w:rsid w:val="008F64AB"/>
    <w:rsid w:val="00904719"/>
    <w:rsid w:val="0090471A"/>
    <w:rsid w:val="00907D55"/>
    <w:rsid w:val="00921506"/>
    <w:rsid w:val="00924462"/>
    <w:rsid w:val="00930009"/>
    <w:rsid w:val="0093197F"/>
    <w:rsid w:val="00932421"/>
    <w:rsid w:val="009446CD"/>
    <w:rsid w:val="009447B5"/>
    <w:rsid w:val="00944B78"/>
    <w:rsid w:val="00945EAA"/>
    <w:rsid w:val="0095263D"/>
    <w:rsid w:val="009529C4"/>
    <w:rsid w:val="00957C56"/>
    <w:rsid w:val="00967B84"/>
    <w:rsid w:val="00971100"/>
    <w:rsid w:val="00981F0E"/>
    <w:rsid w:val="00994559"/>
    <w:rsid w:val="00994741"/>
    <w:rsid w:val="00994D41"/>
    <w:rsid w:val="009A0A83"/>
    <w:rsid w:val="009A26B3"/>
    <w:rsid w:val="009A6810"/>
    <w:rsid w:val="009A6FDB"/>
    <w:rsid w:val="009B26AE"/>
    <w:rsid w:val="009B35A7"/>
    <w:rsid w:val="009B6405"/>
    <w:rsid w:val="009C5FA5"/>
    <w:rsid w:val="009C6F8D"/>
    <w:rsid w:val="009D2F1F"/>
    <w:rsid w:val="009D2F8A"/>
    <w:rsid w:val="009E04D9"/>
    <w:rsid w:val="009E072A"/>
    <w:rsid w:val="009F36E6"/>
    <w:rsid w:val="009F38E7"/>
    <w:rsid w:val="009F7933"/>
    <w:rsid w:val="00A034E1"/>
    <w:rsid w:val="00A04054"/>
    <w:rsid w:val="00A065EE"/>
    <w:rsid w:val="00A11691"/>
    <w:rsid w:val="00A1275E"/>
    <w:rsid w:val="00A1478E"/>
    <w:rsid w:val="00A205F4"/>
    <w:rsid w:val="00A3119C"/>
    <w:rsid w:val="00A333C5"/>
    <w:rsid w:val="00A37526"/>
    <w:rsid w:val="00A413A8"/>
    <w:rsid w:val="00A42A09"/>
    <w:rsid w:val="00A43169"/>
    <w:rsid w:val="00A52D72"/>
    <w:rsid w:val="00A645F6"/>
    <w:rsid w:val="00A64709"/>
    <w:rsid w:val="00A6705E"/>
    <w:rsid w:val="00A71798"/>
    <w:rsid w:val="00A71E69"/>
    <w:rsid w:val="00A74322"/>
    <w:rsid w:val="00A770FD"/>
    <w:rsid w:val="00A84AB6"/>
    <w:rsid w:val="00A858BA"/>
    <w:rsid w:val="00A9136B"/>
    <w:rsid w:val="00A9387D"/>
    <w:rsid w:val="00A94195"/>
    <w:rsid w:val="00A95261"/>
    <w:rsid w:val="00A9660F"/>
    <w:rsid w:val="00A97101"/>
    <w:rsid w:val="00AA16DB"/>
    <w:rsid w:val="00AA6762"/>
    <w:rsid w:val="00AB6D0B"/>
    <w:rsid w:val="00AB748B"/>
    <w:rsid w:val="00AC5ADA"/>
    <w:rsid w:val="00AD3984"/>
    <w:rsid w:val="00AD3D38"/>
    <w:rsid w:val="00AD415E"/>
    <w:rsid w:val="00AE3550"/>
    <w:rsid w:val="00AE415F"/>
    <w:rsid w:val="00AE5113"/>
    <w:rsid w:val="00AE7CCD"/>
    <w:rsid w:val="00AF4F51"/>
    <w:rsid w:val="00AF5D9E"/>
    <w:rsid w:val="00AF6951"/>
    <w:rsid w:val="00B034C6"/>
    <w:rsid w:val="00B13262"/>
    <w:rsid w:val="00B158B8"/>
    <w:rsid w:val="00B15FA8"/>
    <w:rsid w:val="00B2067D"/>
    <w:rsid w:val="00B3550A"/>
    <w:rsid w:val="00B426A0"/>
    <w:rsid w:val="00B43048"/>
    <w:rsid w:val="00B43418"/>
    <w:rsid w:val="00B43A4B"/>
    <w:rsid w:val="00B44C6E"/>
    <w:rsid w:val="00B46F6F"/>
    <w:rsid w:val="00B5264A"/>
    <w:rsid w:val="00B53F99"/>
    <w:rsid w:val="00B63087"/>
    <w:rsid w:val="00B639B5"/>
    <w:rsid w:val="00B675FB"/>
    <w:rsid w:val="00B707EE"/>
    <w:rsid w:val="00B70944"/>
    <w:rsid w:val="00B71087"/>
    <w:rsid w:val="00B71F2A"/>
    <w:rsid w:val="00B733AE"/>
    <w:rsid w:val="00B80BC8"/>
    <w:rsid w:val="00B82B48"/>
    <w:rsid w:val="00B92EFE"/>
    <w:rsid w:val="00B95A08"/>
    <w:rsid w:val="00B9769C"/>
    <w:rsid w:val="00BA2A03"/>
    <w:rsid w:val="00BA491B"/>
    <w:rsid w:val="00BA6B31"/>
    <w:rsid w:val="00BB3702"/>
    <w:rsid w:val="00BB3794"/>
    <w:rsid w:val="00BD36DD"/>
    <w:rsid w:val="00BD3E20"/>
    <w:rsid w:val="00BE02F0"/>
    <w:rsid w:val="00BE5CBC"/>
    <w:rsid w:val="00BF7EA6"/>
    <w:rsid w:val="00C06417"/>
    <w:rsid w:val="00C10AD3"/>
    <w:rsid w:val="00C11782"/>
    <w:rsid w:val="00C15A49"/>
    <w:rsid w:val="00C1606F"/>
    <w:rsid w:val="00C21519"/>
    <w:rsid w:val="00C229A7"/>
    <w:rsid w:val="00C275E0"/>
    <w:rsid w:val="00C3100A"/>
    <w:rsid w:val="00C33249"/>
    <w:rsid w:val="00C3571B"/>
    <w:rsid w:val="00C35736"/>
    <w:rsid w:val="00C41288"/>
    <w:rsid w:val="00C430A8"/>
    <w:rsid w:val="00C4635A"/>
    <w:rsid w:val="00C50092"/>
    <w:rsid w:val="00C5651E"/>
    <w:rsid w:val="00C61263"/>
    <w:rsid w:val="00C61600"/>
    <w:rsid w:val="00C61743"/>
    <w:rsid w:val="00C64E23"/>
    <w:rsid w:val="00C736CF"/>
    <w:rsid w:val="00C75B91"/>
    <w:rsid w:val="00C760B4"/>
    <w:rsid w:val="00C83099"/>
    <w:rsid w:val="00C83D71"/>
    <w:rsid w:val="00CA7502"/>
    <w:rsid w:val="00CA7D02"/>
    <w:rsid w:val="00CB01F3"/>
    <w:rsid w:val="00CB1FC3"/>
    <w:rsid w:val="00CB63D7"/>
    <w:rsid w:val="00CC1CEF"/>
    <w:rsid w:val="00CC2F2E"/>
    <w:rsid w:val="00CC343E"/>
    <w:rsid w:val="00CC3D15"/>
    <w:rsid w:val="00CC7FB3"/>
    <w:rsid w:val="00CD4A83"/>
    <w:rsid w:val="00CD553C"/>
    <w:rsid w:val="00CD7743"/>
    <w:rsid w:val="00CE003C"/>
    <w:rsid w:val="00CE50F3"/>
    <w:rsid w:val="00CE5234"/>
    <w:rsid w:val="00CF219C"/>
    <w:rsid w:val="00CF24FF"/>
    <w:rsid w:val="00CF5D5B"/>
    <w:rsid w:val="00D016A4"/>
    <w:rsid w:val="00D06461"/>
    <w:rsid w:val="00D10642"/>
    <w:rsid w:val="00D13DA4"/>
    <w:rsid w:val="00D14140"/>
    <w:rsid w:val="00D14422"/>
    <w:rsid w:val="00D272A0"/>
    <w:rsid w:val="00D27F8B"/>
    <w:rsid w:val="00D35DAC"/>
    <w:rsid w:val="00D40973"/>
    <w:rsid w:val="00D432AF"/>
    <w:rsid w:val="00D55D2F"/>
    <w:rsid w:val="00D56D34"/>
    <w:rsid w:val="00D61BFD"/>
    <w:rsid w:val="00D62FAC"/>
    <w:rsid w:val="00D67EB8"/>
    <w:rsid w:val="00D70801"/>
    <w:rsid w:val="00D730B9"/>
    <w:rsid w:val="00D763BB"/>
    <w:rsid w:val="00D7776E"/>
    <w:rsid w:val="00D80D5F"/>
    <w:rsid w:val="00D852E6"/>
    <w:rsid w:val="00D870CA"/>
    <w:rsid w:val="00D968A2"/>
    <w:rsid w:val="00D9753F"/>
    <w:rsid w:val="00DA1602"/>
    <w:rsid w:val="00DA52C1"/>
    <w:rsid w:val="00DA6E11"/>
    <w:rsid w:val="00DB0422"/>
    <w:rsid w:val="00DB5680"/>
    <w:rsid w:val="00DB6CFF"/>
    <w:rsid w:val="00DC01DE"/>
    <w:rsid w:val="00DC0DE8"/>
    <w:rsid w:val="00DC1D85"/>
    <w:rsid w:val="00DC60CF"/>
    <w:rsid w:val="00DC7CC5"/>
    <w:rsid w:val="00DD1B78"/>
    <w:rsid w:val="00DD7885"/>
    <w:rsid w:val="00DF7040"/>
    <w:rsid w:val="00E00806"/>
    <w:rsid w:val="00E02C27"/>
    <w:rsid w:val="00E061F8"/>
    <w:rsid w:val="00E120A6"/>
    <w:rsid w:val="00E1233B"/>
    <w:rsid w:val="00E1571D"/>
    <w:rsid w:val="00E176B4"/>
    <w:rsid w:val="00E24667"/>
    <w:rsid w:val="00E37AC3"/>
    <w:rsid w:val="00E4274D"/>
    <w:rsid w:val="00E458B0"/>
    <w:rsid w:val="00E46442"/>
    <w:rsid w:val="00E52164"/>
    <w:rsid w:val="00E53C66"/>
    <w:rsid w:val="00E53CB4"/>
    <w:rsid w:val="00E556D8"/>
    <w:rsid w:val="00E577CC"/>
    <w:rsid w:val="00E607B3"/>
    <w:rsid w:val="00E60847"/>
    <w:rsid w:val="00E610B7"/>
    <w:rsid w:val="00E72D5E"/>
    <w:rsid w:val="00E738AE"/>
    <w:rsid w:val="00E81789"/>
    <w:rsid w:val="00E85D2E"/>
    <w:rsid w:val="00E873D3"/>
    <w:rsid w:val="00E900D6"/>
    <w:rsid w:val="00E90AC6"/>
    <w:rsid w:val="00E94D56"/>
    <w:rsid w:val="00EA02A9"/>
    <w:rsid w:val="00EA5A5F"/>
    <w:rsid w:val="00EB1140"/>
    <w:rsid w:val="00EB48F6"/>
    <w:rsid w:val="00EB5E1A"/>
    <w:rsid w:val="00EC0B5E"/>
    <w:rsid w:val="00EC193E"/>
    <w:rsid w:val="00EC1CE2"/>
    <w:rsid w:val="00EC6FA1"/>
    <w:rsid w:val="00ED07E2"/>
    <w:rsid w:val="00ED2C54"/>
    <w:rsid w:val="00ED2FAE"/>
    <w:rsid w:val="00EF2A96"/>
    <w:rsid w:val="00EF7FFA"/>
    <w:rsid w:val="00F0035D"/>
    <w:rsid w:val="00F023FC"/>
    <w:rsid w:val="00F07C44"/>
    <w:rsid w:val="00F10018"/>
    <w:rsid w:val="00F10022"/>
    <w:rsid w:val="00F124A2"/>
    <w:rsid w:val="00F27291"/>
    <w:rsid w:val="00F274A8"/>
    <w:rsid w:val="00F3075E"/>
    <w:rsid w:val="00F3104A"/>
    <w:rsid w:val="00F31A05"/>
    <w:rsid w:val="00F338C2"/>
    <w:rsid w:val="00F37251"/>
    <w:rsid w:val="00F540A3"/>
    <w:rsid w:val="00F557D7"/>
    <w:rsid w:val="00F61990"/>
    <w:rsid w:val="00F61F58"/>
    <w:rsid w:val="00F655F5"/>
    <w:rsid w:val="00F70AA8"/>
    <w:rsid w:val="00F76410"/>
    <w:rsid w:val="00F77869"/>
    <w:rsid w:val="00F840AD"/>
    <w:rsid w:val="00F84663"/>
    <w:rsid w:val="00F8590F"/>
    <w:rsid w:val="00F973C7"/>
    <w:rsid w:val="00FA3AE5"/>
    <w:rsid w:val="00FA7F8E"/>
    <w:rsid w:val="00FB1180"/>
    <w:rsid w:val="00FB4848"/>
    <w:rsid w:val="00FB4D36"/>
    <w:rsid w:val="00FB7964"/>
    <w:rsid w:val="00FB7E34"/>
    <w:rsid w:val="00FC0CA6"/>
    <w:rsid w:val="00FC2AB3"/>
    <w:rsid w:val="00FC492F"/>
    <w:rsid w:val="00FC62C5"/>
    <w:rsid w:val="00FD34E5"/>
    <w:rsid w:val="00FD5595"/>
    <w:rsid w:val="00FD736F"/>
    <w:rsid w:val="00FE096D"/>
    <w:rsid w:val="00FE5D6E"/>
    <w:rsid w:val="00FF39E1"/>
    <w:rsid w:val="00FF44B4"/>
    <w:rsid w:val="00FF4999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AF397F1"/>
  <w15:chartTrackingRefBased/>
  <w15:docId w15:val="{F43C9EE5-F717-4243-9B14-1EEDD1B1B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5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75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5B91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5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5B91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5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5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5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5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5B91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75B91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5B91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5B91"/>
    <w:rPr>
      <w:rFonts w:eastAsiaTheme="majorEastAsia" w:cstheme="majorBidi"/>
      <w:i/>
      <w:iCs/>
      <w:color w:val="374C80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5B91"/>
    <w:rPr>
      <w:rFonts w:eastAsiaTheme="majorEastAsia" w:cstheme="majorBidi"/>
      <w:color w:val="374C8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5B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5B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5B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5B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5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5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5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5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5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5B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5B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5B91"/>
    <w:rPr>
      <w:i/>
      <w:iCs/>
      <w:color w:val="374C80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5B91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5B91"/>
    <w:rPr>
      <w:i/>
      <w:iCs/>
      <w:color w:val="374C80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5B91"/>
    <w:rPr>
      <w:b/>
      <w:bCs/>
      <w:smallCaps/>
      <w:color w:val="374C80" w:themeColor="accent1" w:themeShade="BF"/>
      <w:spacing w:val="5"/>
    </w:rPr>
  </w:style>
  <w:style w:type="character" w:styleId="Rfrencelgre">
    <w:name w:val="Subtle Reference"/>
    <w:basedOn w:val="Policepardfaut"/>
    <w:uiPriority w:val="31"/>
    <w:qFormat/>
    <w:rsid w:val="007E67C1"/>
    <w:rPr>
      <w:smallCaps/>
      <w:color w:val="5A5A5A" w:themeColor="text1" w:themeTint="A5"/>
    </w:rPr>
  </w:style>
  <w:style w:type="paragraph" w:styleId="En-tte">
    <w:name w:val="header"/>
    <w:basedOn w:val="Normal"/>
    <w:link w:val="En-tteCar"/>
    <w:uiPriority w:val="99"/>
    <w:unhideWhenUsed/>
    <w:rsid w:val="007632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322B"/>
  </w:style>
  <w:style w:type="paragraph" w:styleId="Pieddepage">
    <w:name w:val="footer"/>
    <w:basedOn w:val="Normal"/>
    <w:link w:val="PieddepageCar"/>
    <w:uiPriority w:val="99"/>
    <w:unhideWhenUsed/>
    <w:rsid w:val="007632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322B"/>
  </w:style>
  <w:style w:type="paragraph" w:styleId="Sansinterligne">
    <w:name w:val="No Spacing"/>
    <w:uiPriority w:val="1"/>
    <w:qFormat/>
    <w:rsid w:val="000E6641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932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2-Accentuation2">
    <w:name w:val="Grid Table 2 Accent 2"/>
    <w:basedOn w:val="TableauNormal"/>
    <w:uiPriority w:val="47"/>
    <w:rsid w:val="007373D1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TableauGrille1Clair-Accentuation6">
    <w:name w:val="Grid Table 1 Light Accent 6"/>
    <w:basedOn w:val="TableauNormal"/>
    <w:uiPriority w:val="46"/>
    <w:rsid w:val="007373D1"/>
    <w:pPr>
      <w:spacing w:after="0" w:line="240" w:lineRule="auto"/>
    </w:p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1A087F081F46E58796C87DFB0DB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949B48-9505-4EB9-B7B9-E71D9C37AFCF}"/>
      </w:docPartPr>
      <w:docPartBody>
        <w:p w:rsidR="009E0E38" w:rsidRDefault="00423C98" w:rsidP="00423C98">
          <w:pPr>
            <w:pStyle w:val="571A087F081F46E58796C87DFB0DB3C8"/>
          </w:pPr>
          <w:r>
            <w:rPr>
              <w:caps/>
              <w:color w:val="FFFFFF" w:themeColor="background1"/>
              <w:sz w:val="18"/>
              <w:szCs w:val="18"/>
              <w:lang w:val="fr-FR"/>
            </w:rPr>
            <w:t>[Titre du document]</w:t>
          </w:r>
        </w:p>
      </w:docPartBody>
    </w:docPart>
    <w:docPart>
      <w:docPartPr>
        <w:name w:val="58296A2782CF4E1297D6BF3C9528E1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1E8B62-644F-4799-8B1D-47C70838E66D}"/>
      </w:docPartPr>
      <w:docPartBody>
        <w:p w:rsidR="009E0E38" w:rsidRDefault="00423C98" w:rsidP="00423C98">
          <w:pPr>
            <w:pStyle w:val="58296A2782CF4E1297D6BF3C9528E1E9"/>
          </w:pPr>
          <w:r>
            <w:rPr>
              <w:caps/>
              <w:color w:val="FFFFFF" w:themeColor="background1"/>
              <w:sz w:val="18"/>
              <w:szCs w:val="18"/>
              <w:lang w:val="fr-FR"/>
            </w:rPr>
            <w:t>[Nom de l’auteur]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98"/>
    <w:rsid w:val="000C1428"/>
    <w:rsid w:val="000D2FA8"/>
    <w:rsid w:val="000F5395"/>
    <w:rsid w:val="00106379"/>
    <w:rsid w:val="001239FB"/>
    <w:rsid w:val="001265E1"/>
    <w:rsid w:val="00252463"/>
    <w:rsid w:val="0029418F"/>
    <w:rsid w:val="002A559B"/>
    <w:rsid w:val="0032104E"/>
    <w:rsid w:val="003222CD"/>
    <w:rsid w:val="00325C83"/>
    <w:rsid w:val="0036118B"/>
    <w:rsid w:val="0039646C"/>
    <w:rsid w:val="003F3670"/>
    <w:rsid w:val="00417768"/>
    <w:rsid w:val="00423C98"/>
    <w:rsid w:val="004367DF"/>
    <w:rsid w:val="00442ACD"/>
    <w:rsid w:val="00501B5F"/>
    <w:rsid w:val="005178ED"/>
    <w:rsid w:val="0052512D"/>
    <w:rsid w:val="00582094"/>
    <w:rsid w:val="005B490E"/>
    <w:rsid w:val="005E56B9"/>
    <w:rsid w:val="006232F1"/>
    <w:rsid w:val="006264D4"/>
    <w:rsid w:val="006533D5"/>
    <w:rsid w:val="00664659"/>
    <w:rsid w:val="007162AA"/>
    <w:rsid w:val="007723BA"/>
    <w:rsid w:val="007E3DDB"/>
    <w:rsid w:val="008343C3"/>
    <w:rsid w:val="00882955"/>
    <w:rsid w:val="009A02B1"/>
    <w:rsid w:val="009C5FA5"/>
    <w:rsid w:val="009E0E38"/>
    <w:rsid w:val="00A412D4"/>
    <w:rsid w:val="00A42A09"/>
    <w:rsid w:val="00A43625"/>
    <w:rsid w:val="00A53F35"/>
    <w:rsid w:val="00A6668F"/>
    <w:rsid w:val="00A71E69"/>
    <w:rsid w:val="00A770FD"/>
    <w:rsid w:val="00A858BA"/>
    <w:rsid w:val="00AA6762"/>
    <w:rsid w:val="00AD3D38"/>
    <w:rsid w:val="00B412B8"/>
    <w:rsid w:val="00B44C6E"/>
    <w:rsid w:val="00B514AC"/>
    <w:rsid w:val="00B870A8"/>
    <w:rsid w:val="00BB2A73"/>
    <w:rsid w:val="00BF3871"/>
    <w:rsid w:val="00C11782"/>
    <w:rsid w:val="00C22DA8"/>
    <w:rsid w:val="00CB63D7"/>
    <w:rsid w:val="00CC3D15"/>
    <w:rsid w:val="00CE003C"/>
    <w:rsid w:val="00CF5D5B"/>
    <w:rsid w:val="00D83AAE"/>
    <w:rsid w:val="00D968A2"/>
    <w:rsid w:val="00DA52C1"/>
    <w:rsid w:val="00DB5680"/>
    <w:rsid w:val="00E328C1"/>
    <w:rsid w:val="00E458B0"/>
    <w:rsid w:val="00E75AFA"/>
    <w:rsid w:val="00ED5951"/>
    <w:rsid w:val="00F34BF7"/>
    <w:rsid w:val="00F36484"/>
    <w:rsid w:val="00F37251"/>
    <w:rsid w:val="00FA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571A087F081F46E58796C87DFB0DB3C8">
    <w:name w:val="571A087F081F46E58796C87DFB0DB3C8"/>
    <w:rsid w:val="00423C98"/>
  </w:style>
  <w:style w:type="paragraph" w:customStyle="1" w:styleId="58296A2782CF4E1297D6BF3C9528E1E9">
    <w:name w:val="58296A2782CF4E1297D6BF3C9528E1E9"/>
    <w:rsid w:val="00423C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leu chau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0BB16-2E33-41E3-8D07-3971D48C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DU JOUR SÉANCE ORDINAIRE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SÉANCE ORDINAIRE</dc:title>
  <dc:subject/>
  <dc:creator>M.Péribonka</dc:creator>
  <cp:keywords/>
  <dc:description/>
  <cp:lastModifiedBy>Samuel Boivin</cp:lastModifiedBy>
  <cp:revision>3</cp:revision>
  <cp:lastPrinted>2026-08-07T15:48:00Z</cp:lastPrinted>
  <dcterms:created xsi:type="dcterms:W3CDTF">2026-08-07T15:53:00Z</dcterms:created>
  <dcterms:modified xsi:type="dcterms:W3CDTF">2026-08-12T18:51:00Z</dcterms:modified>
</cp:coreProperties>
</file>